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C8565B">
      <w:pPr>
        <w:jc w:val="left"/>
        <w:rPr>
          <w:rFonts w:hint="default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附件5</w:t>
      </w:r>
    </w:p>
    <w:p w14:paraId="6FB36502">
      <w:pPr>
        <w:jc w:val="left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val="en-US" w:eastAsia="zh-CN" w:bidi="ar-SA"/>
        </w:rPr>
        <w:t>“学历证书电子注册备案表”下载操作说明</w:t>
      </w:r>
    </w:p>
    <w:p w14:paraId="4147B1B2">
      <w:pPr>
        <w:jc w:val="left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一、登录学信网：https://www.chsi.com.cn/</w:t>
      </w:r>
    </w:p>
    <w:p w14:paraId="5E274E7C">
      <w:pPr>
        <w:jc w:val="left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val="en-US" w:eastAsia="zh-CN" w:bidi="ar-SA"/>
        </w:rPr>
        <w:drawing>
          <wp:inline distT="0" distB="0" distL="114300" distR="114300">
            <wp:extent cx="3848735" cy="1836420"/>
            <wp:effectExtent l="0" t="0" r="18415" b="11430"/>
            <wp:docPr id="2" name="图片 1" descr="145588b4a53b5602113882d3cf58c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145588b4a53b5602113882d3cf58c6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48735" cy="183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77CF8">
      <w:pPr>
        <w:jc w:val="left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二、登录后点击“学信档案”--选择“在线验证报告”</w:t>
      </w:r>
    </w:p>
    <w:p w14:paraId="67F2CC5F">
      <w:pPr>
        <w:jc w:val="left"/>
      </w:pPr>
      <w:r>
        <w:drawing>
          <wp:inline distT="0" distB="0" distL="114300" distR="114300">
            <wp:extent cx="4426585" cy="2561590"/>
            <wp:effectExtent l="0" t="0" r="12065" b="1016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26585" cy="256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B8BD1">
      <w:pPr>
        <w:numPr>
          <w:ilvl w:val="0"/>
          <w:numId w:val="1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选择“教育部学历证书电子注册备案表”并点击“查看”</w:t>
      </w:r>
    </w:p>
    <w:p w14:paraId="134D9D2C">
      <w:pPr>
        <w:numPr>
          <w:ilvl w:val="0"/>
          <w:numId w:val="0"/>
        </w:num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267325" cy="2437765"/>
            <wp:effectExtent l="0" t="0" r="9525" b="635"/>
            <wp:docPr id="1" name="图片 3" descr="1790133962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179013396208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43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7ED1E">
      <w:pPr>
        <w:numPr>
          <w:ilvl w:val="0"/>
          <w:numId w:val="0"/>
        </w:num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四、点击“查看”</w:t>
      </w:r>
    </w:p>
    <w:p w14:paraId="738E1E79">
      <w:pPr>
        <w:numPr>
          <w:ilvl w:val="0"/>
          <w:numId w:val="0"/>
        </w:numPr>
        <w:jc w:val="left"/>
        <w:rPr>
          <w:rFonts w:hint="default" w:ascii="仿宋_GB2312" w:hAnsi="宋体" w:eastAsia="仿宋_GB2312"/>
          <w:color w:val="000000"/>
          <w:sz w:val="32"/>
          <w:szCs w:val="32"/>
          <w:lang w:val="en-US" w:eastAsia="zh-CN"/>
        </w:rPr>
      </w:pPr>
      <w:r>
        <w:rPr>
          <w:rFonts w:hint="default" w:ascii="仿宋_GB2312" w:hAnsi="宋体" w:eastAsia="仿宋_GB2312"/>
          <w:color w:val="000000"/>
          <w:sz w:val="32"/>
          <w:szCs w:val="32"/>
          <w:lang w:val="en-US" w:eastAsia="zh-CN"/>
        </w:rPr>
        <w:drawing>
          <wp:inline distT="0" distB="0" distL="114300" distR="114300">
            <wp:extent cx="5264785" cy="1993265"/>
            <wp:effectExtent l="0" t="0" r="12065" b="6985"/>
            <wp:docPr id="4" name="图片 4" descr="17901344659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79013446590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99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7FE5C">
      <w:pPr>
        <w:jc w:val="left"/>
        <w:rPr>
          <w:sz w:val="18"/>
          <w:szCs w:val="21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24"/>
          <w:szCs w:val="24"/>
          <w:lang w:val="en-US" w:eastAsia="zh-CN" w:bidi="ar-SA"/>
        </w:rPr>
        <w:t>（若查看后显示有效期失效，点击“延长验证有效期”后，点击“查看”即可）</w:t>
      </w:r>
    </w:p>
    <w:p w14:paraId="4A85310D">
      <w:pPr>
        <w:jc w:val="left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五、选择“下载”。</w:t>
      </w:r>
    </w:p>
    <w:p w14:paraId="099C8DD7">
      <w:r>
        <w:rPr>
          <w:rFonts w:hint="default" w:ascii="仿宋_GB2312" w:hAnsi="宋体" w:eastAsia="仿宋_GB2312"/>
          <w:color w:val="000000"/>
          <w:sz w:val="32"/>
          <w:szCs w:val="32"/>
          <w:lang w:val="en-US" w:eastAsia="zh-CN"/>
        </w:rPr>
        <w:drawing>
          <wp:inline distT="0" distB="0" distL="114300" distR="114300">
            <wp:extent cx="5265420" cy="2419350"/>
            <wp:effectExtent l="0" t="0" r="11430" b="0"/>
            <wp:docPr id="5" name="图片 5" descr="1790134681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79013468177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17" w:right="1531" w:bottom="1417" w:left="153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F4C0E1"/>
    <w:multiLevelType w:val="singleLevel"/>
    <w:tmpl w:val="DEF4C0E1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136931"/>
    <w:rsid w:val="2739005B"/>
    <w:rsid w:val="2BC6043E"/>
    <w:rsid w:val="4E136931"/>
    <w:rsid w:val="51251DB4"/>
    <w:rsid w:val="62EB24E4"/>
    <w:rsid w:val="73311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210"/>
    </w:pPr>
    <w:rPr>
      <w:szCs w:val="24"/>
    </w:rPr>
  </w:style>
  <w:style w:type="paragraph" w:styleId="3">
    <w:name w:val="Body Text Indent"/>
    <w:basedOn w:val="1"/>
    <w:next w:val="1"/>
    <w:unhideWhenUsed/>
    <w:qFormat/>
    <w:uiPriority w:val="99"/>
    <w:pPr>
      <w:ind w:firstLine="570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2026-09-24T08:49:00Z</dcterms:created>
  <dc:creator>WTTing</dc:creator>
  <cp:lastModifiedBy>WTTing</cp:lastModifiedBy>
  <dcterms:modified xsi:type="dcterms:W3CDTF">2026-09-24T08:50:22Z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ICV">
    <vt:lpwstr>9C8BECA6049D41ACA66C106BFE757C89_11</vt:lpwstr>
  </property>
  <property fmtid="{D5CDD505-2E9C-101B-9397-08002B2CF9AE}" pid="4" name="KSOTemplateDocerSaveRecord">
    <vt:lpwstr>eyJoZGlkIjoiZWYxMjJkZWRhNDYwZWQyMjMzNjRhMTUwYWIwMzlhYTEiLCJ1c2VySWQiOiIzMDc5MzE3ODAifQ==</vt:lpwstr>
  </property>
</Properties>
</file>