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9CA9">
      <w:pPr>
        <w:widowControl/>
        <w:shd w:val="clear" w:color="auto" w:fill="FFFFFF"/>
        <w:spacing w:line="360" w:lineRule="auto"/>
        <w:rPr>
          <w:rFonts w:ascii="仿宋" w:hAnsi="仿宋" w:eastAsia="仿宋" w:cs="仿宋"/>
          <w:color w:val="auto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附件3</w:t>
      </w:r>
    </w:p>
    <w:p w14:paraId="52F575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台州合润工程建设有限公司招聘人员报名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  <w:bookmarkEnd w:id="0"/>
    </w:p>
    <w:p w14:paraId="06D70B77">
      <w:pPr>
        <w:pStyle w:val="2"/>
        <w:rPr>
          <w:rFonts w:hint="eastAsia" w:ascii="仿宋" w:hAnsi="仿宋" w:eastAsia="仿宋" w:cs="仿宋"/>
          <w:color w:val="auto"/>
          <w:sz w:val="18"/>
          <w:szCs w:val="18"/>
        </w:rPr>
      </w:pP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0C935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81072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1ED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7E0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4AB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D96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 w14:paraId="18C1887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462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3A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 w14:paraId="2A6810D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 w14:paraId="2F0C867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 w14:paraId="49866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5500F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2ED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DDA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EC0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A7C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02A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5BA96DD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F1FE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A938B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04E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C37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683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C65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08E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1658BE3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9A6B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0A1F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2CB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418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F4E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A3AC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21F43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FCA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4DF22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51C52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 w14:paraId="12C58E7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C57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 w14:paraId="091D050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FCE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8B6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61B8B98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14D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41C60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0DA09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ADB6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 w14:paraId="35FF5B6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55E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1F5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6C439E6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ADB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7764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776C6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249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3B2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9C5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7F7D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3D8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DE7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12A74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BF7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 w14:paraId="4B85622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 w14:paraId="4CF5105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 w14:paraId="4A3108D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80C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从</w:t>
            </w:r>
            <w:r>
              <w:rPr>
                <w:rFonts w:hint="eastAsia"/>
                <w:color w:val="auto"/>
                <w:lang w:val="en-US" w:eastAsia="zh-CN"/>
              </w:rPr>
              <w:t>高中</w:t>
            </w:r>
            <w:r>
              <w:rPr>
                <w:rFonts w:hint="eastAsia"/>
                <w:color w:val="auto"/>
              </w:rPr>
              <w:t>开始填写</w:t>
            </w:r>
          </w:p>
          <w:p w14:paraId="55F7F19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</w:p>
          <w:p w14:paraId="18E6FC4E">
            <w:pPr>
              <w:pStyle w:val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时间                所在学校/单位            职务/岗位</w:t>
            </w:r>
          </w:p>
          <w:p w14:paraId="687190E8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 w14:paraId="5FB379E6">
            <w:pP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</w:p>
          <w:p w14:paraId="5717D36F">
            <w:pPr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 w14:paraId="039F6217">
            <w:pPr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</w:t>
            </w:r>
          </w:p>
          <w:p w14:paraId="5F264A1A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 w14:paraId="52C2E733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</w:p>
          <w:p w14:paraId="300AD8E4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</w:p>
        </w:tc>
      </w:tr>
      <w:tr w14:paraId="7851F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34E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3D3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8E3A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719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 w14:paraId="30F6396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 w14:paraId="62AAA32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 w14:paraId="70FA5E1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 w14:paraId="6FAE575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 w14:paraId="1048749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 w14:paraId="5BBCE12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 w14:paraId="4971FC9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1F6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D21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E6D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 w14:paraId="6C216F3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96A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 w14:paraId="6B51A81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172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 w14:paraId="3B5C8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366B4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C89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85E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36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B55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485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4B11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792E7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4FE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42A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BC4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D3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E1F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5771A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229F6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FFB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FE1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DC6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466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D92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50E5D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E095C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36A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BA5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2F4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973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571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600D4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836CB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91D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FD7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56B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2AA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12D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4A6B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87A34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 w14:paraId="64E45F8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807C"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56651DB8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 w14:paraId="4825A904"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 w14:paraId="5B8F6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 w14:paraId="6EB13518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 w14:paraId="28DE0034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278E3"/>
    <w:rsid w:val="2739005B"/>
    <w:rsid w:val="2BC6043E"/>
    <w:rsid w:val="46F278E3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2026-05-22T08:47:00Z</dcterms:created>
  <dc:creator>WTTing</dc:creator>
  <cp:lastModifiedBy>WTTing</cp:lastModifiedBy>
  <dcterms:modified xsi:type="dcterms:W3CDTF">2026-05-22T08:48:14Z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D1A5CBFC809C4FC19A0FFC8A1D3A057E_11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