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仿宋_GB2312"/>
          <w:b/>
          <w:sz w:val="28"/>
          <w:szCs w:val="28"/>
        </w:rPr>
      </w:pPr>
      <w:bookmarkStart w:id="0" w:name="_GoBack"/>
      <w:r>
        <w:rPr>
          <w:rFonts w:ascii="仿宋_GB2312" w:hAnsi="仿宋_GB2312"/>
          <w:b/>
          <w:sz w:val="28"/>
          <w:szCs w:val="28"/>
        </w:rPr>
        <w:t>台州市椒江区港航发展中心</w:t>
      </w:r>
    </w:p>
    <w:p>
      <w:pPr>
        <w:spacing w:line="240" w:lineRule="atLeast"/>
        <w:jc w:val="center"/>
        <w:rPr>
          <w:rFonts w:ascii="仿宋_GB2312"/>
          <w:b/>
          <w:sz w:val="28"/>
          <w:szCs w:val="28"/>
        </w:rPr>
      </w:pPr>
      <w:r>
        <w:rPr>
          <w:rFonts w:ascii="仿宋_GB2312" w:hAnsi="仿宋_GB2312"/>
          <w:b/>
          <w:sz w:val="28"/>
          <w:szCs w:val="28"/>
        </w:rPr>
        <w:t>招聘编外工作人员报名表</w:t>
      </w:r>
    </w:p>
    <w:bookmarkEnd w:id="0"/>
    <w:tbl>
      <w:tblPr>
        <w:tblStyle w:val="2"/>
        <w:tblW w:w="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227"/>
        <w:gridCol w:w="854"/>
        <w:gridCol w:w="1414"/>
        <w:gridCol w:w="1018"/>
        <w:gridCol w:w="6"/>
        <w:gridCol w:w="252"/>
        <w:gridCol w:w="1029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姓名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性 别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年月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民族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籍贯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户籍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政治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面貌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健康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状况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学历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毕业院校及专业</w:t>
            </w:r>
          </w:p>
        </w:tc>
        <w:tc>
          <w:tcPr>
            <w:tcW w:w="64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身份证号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家庭住址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招聘岗位</w:t>
            </w: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个人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简历</w:t>
            </w:r>
          </w:p>
        </w:tc>
        <w:tc>
          <w:tcPr>
            <w:tcW w:w="76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家庭成员主要社会关系情况</w:t>
            </w:r>
          </w:p>
        </w:tc>
        <w:tc>
          <w:tcPr>
            <w:tcW w:w="76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奖惩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情况</w:t>
            </w:r>
          </w:p>
        </w:tc>
        <w:tc>
          <w:tcPr>
            <w:tcW w:w="76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备注</w:t>
            </w:r>
          </w:p>
        </w:tc>
        <w:tc>
          <w:tcPr>
            <w:tcW w:w="76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注： 本表须认真、如实填写。如有弄虚作假，一经查实，取消资格。</w:t>
      </w:r>
    </w:p>
    <w:p>
      <w:pPr>
        <w:rPr>
          <w:rFonts w:hint="eastAsia" w:ascii="宋体" w:hAnsi="宋体" w:eastAsia="宋体" w:cs="宋体"/>
          <w:color w:val="auto"/>
        </w:rPr>
      </w:pPr>
    </w:p>
    <w:p/>
    <w:sectPr>
      <w:pgSz w:w="11906" w:h="16838"/>
      <w:pgMar w:top="794" w:right="1633" w:bottom="794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56A1C18"/>
    <w:rsid w:val="256A1C18"/>
    <w:rsid w:val="2739005B"/>
    <w:rsid w:val="2BC6043E"/>
    <w:rsid w:val="51251DB4"/>
    <w:rsid w:val="62EB24E4"/>
    <w:rsid w:val="712212A8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2025-06-16T02:34:00Z</dcterms:created>
  <dc:creator>吴婷婷</dc:creator>
  <cp:lastModifiedBy>吴婷婷</cp:lastModifiedBy>
  <dcterms:modified xsi:type="dcterms:W3CDTF">2025-06-16T02:34:35Z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C65AD34D1FAD46A1B2347EAB598DDDE7_13</vt:lpwstr>
  </property>
</Properties>
</file>